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宝钛特种金属有限公司</w:t>
      </w:r>
    </w:p>
    <w:p>
      <w:pPr>
        <w:jc w:val="center"/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eastAsia="zh-CN"/>
        </w:rPr>
        <w:t>《</w:t>
      </w:r>
      <w:r>
        <w:rPr>
          <w:rFonts w:hint="eastAsia"/>
          <w:b/>
          <w:color w:val="auto"/>
          <w:sz w:val="32"/>
          <w:szCs w:val="32"/>
        </w:rPr>
        <w:t>Φ133-Φ630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mm</w:t>
      </w:r>
      <w:r>
        <w:rPr>
          <w:rFonts w:hint="eastAsia"/>
          <w:b/>
          <w:color w:val="auto"/>
          <w:sz w:val="32"/>
          <w:szCs w:val="32"/>
        </w:rPr>
        <w:t>焊接管水压试验机</w:t>
      </w:r>
      <w:r>
        <w:rPr>
          <w:rFonts w:hint="eastAsia"/>
          <w:b/>
          <w:color w:val="auto"/>
          <w:sz w:val="32"/>
          <w:szCs w:val="32"/>
          <w:lang w:eastAsia="zh-CN"/>
        </w:rPr>
        <w:t>》</w:t>
      </w:r>
      <w:r>
        <w:rPr>
          <w:rFonts w:hint="eastAsia"/>
          <w:b/>
          <w:color w:val="auto"/>
          <w:sz w:val="32"/>
          <w:szCs w:val="32"/>
        </w:rPr>
        <w:t>采购项目</w:t>
      </w:r>
      <w:r>
        <w:rPr>
          <w:rFonts w:hint="eastAsia"/>
          <w:b/>
          <w:color w:val="auto"/>
          <w:sz w:val="32"/>
          <w:szCs w:val="32"/>
        </w:rPr>
        <w:t>成交公示</w:t>
      </w:r>
    </w:p>
    <w:p>
      <w:pPr>
        <w:keepNext w:val="0"/>
        <w:keepLines w:val="0"/>
        <w:widowControl/>
        <w:suppressLineNumbers w:val="0"/>
        <w:jc w:val="left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 xml:space="preserve">  </w:t>
      </w:r>
      <w:r>
        <w:rPr>
          <w:rFonts w:hint="eastAsia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/>
          <w:color w:val="auto"/>
          <w:sz w:val="30"/>
          <w:szCs w:val="30"/>
        </w:rPr>
        <w:t>宝钛特种金属有限公司</w:t>
      </w:r>
      <w:r>
        <w:rPr>
          <w:rFonts w:hint="eastAsia"/>
          <w:color w:val="auto"/>
          <w:sz w:val="30"/>
          <w:szCs w:val="30"/>
          <w:lang w:eastAsia="zh-CN"/>
        </w:rPr>
        <w:t>《</w:t>
      </w:r>
      <w:r>
        <w:rPr>
          <w:rFonts w:hint="eastAsia"/>
          <w:color w:val="auto"/>
          <w:sz w:val="30"/>
          <w:szCs w:val="30"/>
        </w:rPr>
        <w:t>Φ133-Φ630</w:t>
      </w:r>
      <w:r>
        <w:rPr>
          <w:rFonts w:hint="eastAsia"/>
          <w:color w:val="auto"/>
          <w:sz w:val="30"/>
          <w:szCs w:val="30"/>
          <w:lang w:val="en-US" w:eastAsia="zh-CN"/>
        </w:rPr>
        <w:t>mm</w:t>
      </w:r>
      <w:r>
        <w:rPr>
          <w:rFonts w:hint="eastAsia"/>
          <w:color w:val="auto"/>
          <w:sz w:val="30"/>
          <w:szCs w:val="30"/>
        </w:rPr>
        <w:t>焊接管水压试验机</w:t>
      </w:r>
      <w:r>
        <w:rPr>
          <w:rFonts w:hint="eastAsia"/>
          <w:color w:val="auto"/>
          <w:sz w:val="30"/>
          <w:szCs w:val="30"/>
          <w:lang w:eastAsia="zh-CN"/>
        </w:rPr>
        <w:t>》</w:t>
      </w:r>
      <w:r>
        <w:rPr>
          <w:rFonts w:hint="eastAsia"/>
          <w:color w:val="auto"/>
          <w:sz w:val="30"/>
          <w:szCs w:val="30"/>
        </w:rPr>
        <w:t>采购项目</w:t>
      </w:r>
      <w:r>
        <w:rPr>
          <w:rFonts w:hint="eastAsia"/>
          <w:color w:val="auto"/>
          <w:sz w:val="30"/>
          <w:szCs w:val="30"/>
          <w:lang w:eastAsia="zh-CN"/>
        </w:rPr>
        <w:t>，</w:t>
      </w:r>
      <w:r>
        <w:rPr>
          <w:rFonts w:hint="eastAsia"/>
          <w:color w:val="auto"/>
          <w:sz w:val="30"/>
          <w:szCs w:val="30"/>
        </w:rPr>
        <w:t>采购编号：（</w:t>
      </w:r>
      <w:r>
        <w:rPr>
          <w:rFonts w:hint="eastAsia"/>
          <w:color w:val="auto"/>
          <w:sz w:val="30"/>
          <w:szCs w:val="30"/>
          <w:lang w:val="en-US" w:eastAsia="zh-CN"/>
        </w:rPr>
        <w:t>TJ25JD06098-SC</w:t>
      </w:r>
      <w:r>
        <w:rPr>
          <w:rFonts w:hint="eastAsia"/>
          <w:color w:val="auto"/>
          <w:sz w:val="30"/>
          <w:szCs w:val="30"/>
        </w:rPr>
        <w:t>）已于</w:t>
      </w:r>
      <w:r>
        <w:rPr>
          <w:rFonts w:hint="eastAsia"/>
          <w:color w:val="auto"/>
          <w:sz w:val="30"/>
          <w:szCs w:val="30"/>
        </w:rPr>
        <w:t>2025年</w:t>
      </w:r>
      <w:r>
        <w:rPr>
          <w:rFonts w:hint="eastAsia"/>
          <w:color w:val="auto"/>
          <w:sz w:val="30"/>
          <w:szCs w:val="30"/>
          <w:lang w:val="en-US" w:eastAsia="zh-CN"/>
        </w:rPr>
        <w:t>9</w:t>
      </w:r>
      <w:r>
        <w:rPr>
          <w:rFonts w:hint="eastAsia"/>
          <w:color w:val="auto"/>
          <w:sz w:val="30"/>
          <w:szCs w:val="30"/>
        </w:rPr>
        <w:t>月</w:t>
      </w:r>
      <w:r>
        <w:rPr>
          <w:rFonts w:hint="eastAsia"/>
          <w:color w:val="auto"/>
          <w:sz w:val="30"/>
          <w:szCs w:val="30"/>
          <w:lang w:val="en-US" w:eastAsia="zh-CN"/>
        </w:rPr>
        <w:t>10</w:t>
      </w:r>
      <w:r>
        <w:rPr>
          <w:rFonts w:hint="eastAsia"/>
          <w:color w:val="auto"/>
          <w:sz w:val="30"/>
          <w:szCs w:val="30"/>
        </w:rPr>
        <w:t>日在宝钛特种金属有限公司四楼会议室进行了</w:t>
      </w:r>
      <w:r>
        <w:rPr>
          <w:rFonts w:hint="eastAsia"/>
          <w:color w:val="auto"/>
          <w:sz w:val="30"/>
          <w:szCs w:val="30"/>
          <w:lang w:val="en-US" w:eastAsia="zh-CN"/>
        </w:rPr>
        <w:t>视频</w:t>
      </w:r>
      <w:r>
        <w:rPr>
          <w:rFonts w:hint="eastAsia"/>
          <w:color w:val="auto"/>
          <w:sz w:val="30"/>
          <w:szCs w:val="30"/>
        </w:rPr>
        <w:t>采购实施会，根据评分办法，经采购小组综合评审，情况如下：</w:t>
      </w:r>
    </w:p>
    <w:p>
      <w:pPr>
        <w:rPr>
          <w:rFonts w:hint="default" w:eastAsiaTheme="minor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</w:rPr>
        <w:t>第一成交候选人：</w:t>
      </w:r>
      <w:bookmarkStart w:id="0" w:name="_GoBack"/>
      <w:bookmarkEnd w:id="0"/>
      <w:r>
        <w:rPr>
          <w:rFonts w:hint="eastAsia"/>
          <w:color w:val="auto"/>
          <w:sz w:val="30"/>
          <w:szCs w:val="30"/>
          <w:lang w:val="en-US" w:eastAsia="zh-CN"/>
        </w:rPr>
        <w:t>烁阳泰检测设备（常州）有限公司</w:t>
      </w:r>
    </w:p>
    <w:p>
      <w:pPr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成交价格：</w:t>
      </w:r>
      <w:r>
        <w:rPr>
          <w:rFonts w:hint="eastAsia"/>
          <w:color w:val="auto"/>
          <w:sz w:val="30"/>
          <w:szCs w:val="30"/>
          <w:lang w:val="en-US" w:eastAsia="zh-CN"/>
        </w:rPr>
        <w:t>720000</w:t>
      </w:r>
      <w:r>
        <w:rPr>
          <w:rFonts w:hint="eastAsia"/>
          <w:color w:val="auto"/>
          <w:sz w:val="30"/>
          <w:szCs w:val="30"/>
        </w:rPr>
        <w:t>元（人民币柒拾</w:t>
      </w:r>
      <w:r>
        <w:rPr>
          <w:rFonts w:hint="eastAsia"/>
          <w:color w:val="auto"/>
          <w:sz w:val="30"/>
          <w:szCs w:val="30"/>
          <w:lang w:val="en-US" w:eastAsia="zh-CN"/>
        </w:rPr>
        <w:t>贰</w:t>
      </w:r>
      <w:r>
        <w:rPr>
          <w:rFonts w:hint="eastAsia"/>
          <w:color w:val="auto"/>
          <w:sz w:val="30"/>
          <w:szCs w:val="30"/>
        </w:rPr>
        <w:t>万元整）</w:t>
      </w:r>
    </w:p>
    <w:p>
      <w:pPr>
        <w:pStyle w:val="2"/>
        <w:rPr>
          <w:rFonts w:hint="default" w:eastAsiaTheme="minor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</w:rPr>
        <w:t>第二成交候选人：</w:t>
      </w:r>
      <w:r>
        <w:rPr>
          <w:rFonts w:hint="eastAsia"/>
          <w:color w:val="auto"/>
          <w:sz w:val="30"/>
          <w:szCs w:val="30"/>
          <w:lang w:val="en-US" w:eastAsia="zh-CN"/>
        </w:rPr>
        <w:t>西安华领控制技术有限公司</w:t>
      </w:r>
    </w:p>
    <w:p>
      <w:pPr>
        <w:pStyle w:val="2"/>
        <w:rPr>
          <w:color w:val="auto"/>
        </w:rPr>
      </w:pPr>
      <w:r>
        <w:rPr>
          <w:rFonts w:hint="eastAsia"/>
          <w:color w:val="auto"/>
          <w:sz w:val="30"/>
          <w:szCs w:val="30"/>
        </w:rPr>
        <w:t>成交价格：7</w:t>
      </w:r>
      <w:r>
        <w:rPr>
          <w:rFonts w:hint="eastAsia"/>
          <w:color w:val="auto"/>
          <w:sz w:val="30"/>
          <w:szCs w:val="30"/>
          <w:lang w:val="en-US" w:eastAsia="zh-CN"/>
        </w:rPr>
        <w:t>90000</w:t>
      </w:r>
      <w:r>
        <w:rPr>
          <w:rFonts w:hint="eastAsia"/>
          <w:color w:val="auto"/>
          <w:sz w:val="30"/>
          <w:szCs w:val="30"/>
        </w:rPr>
        <w:t>元（人民币柒拾</w:t>
      </w:r>
      <w:r>
        <w:rPr>
          <w:rFonts w:hint="eastAsia"/>
          <w:color w:val="auto"/>
          <w:sz w:val="30"/>
          <w:szCs w:val="30"/>
          <w:lang w:val="en-US" w:eastAsia="zh-CN"/>
        </w:rPr>
        <w:t>玖</w:t>
      </w:r>
      <w:r>
        <w:rPr>
          <w:rFonts w:hint="eastAsia"/>
          <w:color w:val="auto"/>
          <w:sz w:val="30"/>
          <w:szCs w:val="30"/>
        </w:rPr>
        <w:t>万元整）</w:t>
      </w:r>
    </w:p>
    <w:p>
      <w:pPr>
        <w:ind w:firstLine="600" w:firstLineChars="2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公示期3天（含法定节假日），即2025</w:t>
      </w:r>
      <w:r>
        <w:rPr>
          <w:rFonts w:hint="eastAsia"/>
          <w:color w:val="auto"/>
          <w:sz w:val="30"/>
          <w:szCs w:val="30"/>
        </w:rPr>
        <w:t>年</w:t>
      </w:r>
      <w:r>
        <w:rPr>
          <w:rFonts w:hint="eastAsia"/>
          <w:color w:val="auto"/>
          <w:sz w:val="30"/>
          <w:szCs w:val="30"/>
          <w:lang w:val="en-US" w:eastAsia="zh-CN"/>
        </w:rPr>
        <w:t>9</w:t>
      </w:r>
      <w:r>
        <w:rPr>
          <w:rFonts w:hint="eastAsia"/>
          <w:color w:val="auto"/>
          <w:sz w:val="30"/>
          <w:szCs w:val="30"/>
        </w:rPr>
        <w:t>月1</w:t>
      </w:r>
      <w:r>
        <w:rPr>
          <w:rFonts w:hint="eastAsia"/>
          <w:color w:val="auto"/>
          <w:sz w:val="30"/>
          <w:szCs w:val="30"/>
          <w:lang w:val="en-US" w:eastAsia="zh-CN"/>
        </w:rPr>
        <w:t>1</w:t>
      </w:r>
      <w:r>
        <w:rPr>
          <w:rFonts w:hint="eastAsia"/>
          <w:color w:val="auto"/>
          <w:sz w:val="30"/>
          <w:szCs w:val="30"/>
        </w:rPr>
        <w:t>日-</w:t>
      </w:r>
      <w:r>
        <w:rPr>
          <w:rFonts w:hint="eastAsia"/>
          <w:color w:val="auto"/>
          <w:sz w:val="30"/>
          <w:szCs w:val="30"/>
          <w:lang w:val="en-US" w:eastAsia="zh-CN"/>
        </w:rPr>
        <w:t>9</w:t>
      </w:r>
      <w:r>
        <w:rPr>
          <w:rFonts w:hint="eastAsia"/>
          <w:color w:val="auto"/>
          <w:sz w:val="30"/>
          <w:szCs w:val="30"/>
        </w:rPr>
        <w:t>月</w:t>
      </w:r>
      <w:r>
        <w:rPr>
          <w:rFonts w:hint="eastAsia"/>
          <w:color w:val="auto"/>
          <w:sz w:val="30"/>
          <w:szCs w:val="30"/>
          <w:lang w:val="en-US" w:eastAsia="zh-CN"/>
        </w:rPr>
        <w:t>13</w:t>
      </w:r>
      <w:r>
        <w:rPr>
          <w:rFonts w:hint="eastAsia"/>
          <w:color w:val="auto"/>
          <w:sz w:val="30"/>
          <w:szCs w:val="30"/>
        </w:rPr>
        <w:t>日。</w:t>
      </w:r>
      <w:r>
        <w:rPr>
          <w:rFonts w:hint="eastAsia"/>
          <w:color w:val="auto"/>
          <w:sz w:val="30"/>
          <w:szCs w:val="30"/>
        </w:rPr>
        <w:t>公示期满，未接到任何反映，且第一成交人未提出放弃成交，即通知第一成交候选人成交。若第一成交候选人提出放弃成交，即通知第二成交候选人成交。</w:t>
      </w:r>
    </w:p>
    <w:p>
      <w:pPr>
        <w:ind w:firstLine="600" w:firstLineChars="2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如有异议，请于公示期内向宝钛集团有限公司纪委办综合室书面反映。</w:t>
      </w:r>
    </w:p>
    <w:p>
      <w:pPr>
        <w:ind w:firstLine="600" w:firstLineChars="2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 xml:space="preserve">纪委办联系电话：0917-3258055  </w:t>
      </w:r>
    </w:p>
    <w:p>
      <w:pPr>
        <w:ind w:firstLine="600" w:firstLineChars="2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纪委办邮箱：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"mailto:jcc@baoti.com" </w:instrText>
      </w:r>
      <w:r>
        <w:rPr>
          <w:color w:val="auto"/>
        </w:rPr>
        <w:fldChar w:fldCharType="separate"/>
      </w:r>
      <w:r>
        <w:rPr>
          <w:rStyle w:val="7"/>
          <w:rFonts w:hint="eastAsia"/>
          <w:color w:val="auto"/>
          <w:sz w:val="30"/>
          <w:szCs w:val="30"/>
        </w:rPr>
        <w:t>jcc@baoti.com</w:t>
      </w:r>
      <w:r>
        <w:rPr>
          <w:rStyle w:val="7"/>
          <w:rFonts w:hint="eastAsia"/>
          <w:color w:val="auto"/>
          <w:sz w:val="30"/>
          <w:szCs w:val="30"/>
        </w:rPr>
        <w:fldChar w:fldCharType="end"/>
      </w:r>
    </w:p>
    <w:p>
      <w:pPr>
        <w:ind w:left="4473" w:leftChars="2130" w:firstLine="3600" w:firstLineChars="12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 xml:space="preserve"> 宝钛特种金属有限公司</w:t>
      </w:r>
    </w:p>
    <w:p>
      <w:pPr>
        <w:ind w:firstLine="4800" w:firstLineChars="16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2025年</w:t>
      </w:r>
      <w:r>
        <w:rPr>
          <w:rFonts w:hint="eastAsia"/>
          <w:color w:val="auto"/>
          <w:sz w:val="30"/>
          <w:szCs w:val="30"/>
          <w:lang w:val="en-US" w:eastAsia="zh-CN"/>
        </w:rPr>
        <w:t>9</w:t>
      </w:r>
      <w:r>
        <w:rPr>
          <w:rFonts w:hint="eastAsia"/>
          <w:color w:val="auto"/>
          <w:sz w:val="30"/>
          <w:szCs w:val="30"/>
        </w:rPr>
        <w:t>月</w:t>
      </w:r>
      <w:r>
        <w:rPr>
          <w:rFonts w:hint="eastAsia"/>
          <w:color w:val="auto"/>
          <w:sz w:val="30"/>
          <w:szCs w:val="30"/>
          <w:lang w:val="en-US" w:eastAsia="zh-CN"/>
        </w:rPr>
        <w:t>10</w:t>
      </w:r>
      <w:r>
        <w:rPr>
          <w:rFonts w:hint="eastAsia"/>
          <w:color w:val="auto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212"/>
    <w:rsid w:val="00132E63"/>
    <w:rsid w:val="003A0E86"/>
    <w:rsid w:val="003A1E90"/>
    <w:rsid w:val="004473C0"/>
    <w:rsid w:val="005D0212"/>
    <w:rsid w:val="008D70E8"/>
    <w:rsid w:val="00B87385"/>
    <w:rsid w:val="00BB2954"/>
    <w:rsid w:val="00DC7BFB"/>
    <w:rsid w:val="00E76361"/>
    <w:rsid w:val="00EF612B"/>
    <w:rsid w:val="00F45E10"/>
    <w:rsid w:val="01BF4DA6"/>
    <w:rsid w:val="12120B40"/>
    <w:rsid w:val="164E590D"/>
    <w:rsid w:val="27D01406"/>
    <w:rsid w:val="2BEF3A49"/>
    <w:rsid w:val="2D214E95"/>
    <w:rsid w:val="33FB326E"/>
    <w:rsid w:val="39285E89"/>
    <w:rsid w:val="3B4F4A83"/>
    <w:rsid w:val="3B9752D3"/>
    <w:rsid w:val="3C12749A"/>
    <w:rsid w:val="3FB72E3B"/>
    <w:rsid w:val="4A164FD0"/>
    <w:rsid w:val="4D192E47"/>
    <w:rsid w:val="56601623"/>
    <w:rsid w:val="576812D8"/>
    <w:rsid w:val="5B7F71BF"/>
    <w:rsid w:val="754900FC"/>
    <w:rsid w:val="77DC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399</Characters>
  <Lines>3</Lines>
  <Paragraphs>1</Paragraphs>
  <TotalTime>9</TotalTime>
  <ScaleCrop>false</ScaleCrop>
  <LinksUpToDate>false</LinksUpToDate>
  <CharactersWithSpaces>467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2022-07-19T09:00:00Z</dcterms:created>
  <dc:creator>Administrator</dc:creator>
  <cp:lastModifiedBy>Administrator</cp:lastModifiedBy>
  <cp:lastPrinted>2025-01-15T08:40:00Z</cp:lastPrinted>
  <dcterms:modified xsi:type="dcterms:W3CDTF">2025-09-11T00:43:54Z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2CD158C5E8FD41D8B8BEBC7A733B1F96</vt:lpwstr>
  </property>
</Properties>
</file>